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38" w:rsidRDefault="00ED0D56">
      <w:pPr>
        <w:pStyle w:val="Style4"/>
        <w:widowControl/>
        <w:spacing w:line="240" w:lineRule="exact"/>
        <w:jc w:val="center"/>
        <w:rPr>
          <w:sz w:val="20"/>
          <w:szCs w:val="20"/>
        </w:rPr>
      </w:pPr>
      <w:bookmarkStart w:id="0" w:name="_GoBack"/>
      <w:bookmarkEnd w:id="0"/>
      <w:r>
        <w:rPr>
          <w:sz w:val="20"/>
          <w:szCs w:val="20"/>
        </w:rPr>
        <w:t xml:space="preserve">                            </w:t>
      </w:r>
    </w:p>
    <w:p w:rsidR="001A1338" w:rsidRDefault="001A1338">
      <w:pPr>
        <w:pStyle w:val="Style4"/>
        <w:widowControl/>
        <w:spacing w:line="240" w:lineRule="exact"/>
        <w:jc w:val="center"/>
        <w:rPr>
          <w:sz w:val="20"/>
          <w:szCs w:val="20"/>
        </w:rPr>
      </w:pPr>
    </w:p>
    <w:p w:rsidR="001A1338" w:rsidRPr="00DC652D" w:rsidRDefault="001A1338">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w:t>
      </w:r>
      <w:r w:rsidR="006D006D">
        <w:rPr>
          <w:rStyle w:val="FontStyle14"/>
          <w:rFonts w:ascii="Times New Roman" w:hAnsi="Times New Roman" w:cs="Times New Roman"/>
        </w:rPr>
        <w:t>а</w:t>
      </w:r>
    </w:p>
    <w:p w:rsidR="001A1338" w:rsidRDefault="001A1338">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383B0F" w:rsidRPr="00DC652D" w:rsidRDefault="001A1338" w:rsidP="00472116">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«Дорожной карты» на территории </w:t>
      </w:r>
      <w:r w:rsidR="00DC652D">
        <w:rPr>
          <w:rStyle w:val="FontStyle13"/>
          <w:rFonts w:ascii="Times New Roman" w:hAnsi="Times New Roman" w:cs="Times New Roman"/>
          <w:sz w:val="28"/>
          <w:szCs w:val="28"/>
        </w:rPr>
        <w:t>Самарской</w:t>
      </w:r>
      <w:r w:rsidRPr="00DC652D">
        <w:rPr>
          <w:rStyle w:val="FontStyle13"/>
          <w:rFonts w:ascii="Times New Roman" w:hAnsi="Times New Roman" w:cs="Times New Roman"/>
          <w:sz w:val="28"/>
          <w:szCs w:val="28"/>
        </w:rPr>
        <w:t xml:space="preserve"> области по наполнению Единого государственного реестра недвижимости (ЕГРН) необходимыми сведениями и мероприятиями </w:t>
      </w:r>
      <w:r w:rsidRPr="00DC652D">
        <w:rPr>
          <w:rStyle w:val="FontStyle12"/>
          <w:rFonts w:ascii="Times New Roman" w:hAnsi="Times New Roman" w:cs="Times New Roman"/>
          <w:sz w:val="28"/>
          <w:szCs w:val="28"/>
        </w:rPr>
        <w:t xml:space="preserve">по выявлению правообладателей ранее учтенных объектов недвижимости,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(далее - Объекты), а также руководствуясь приказом Федеральной службы государственной регистрации, кадастра и картографии от 28 апреля 2021 г. № П/0179 </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 xml:space="preserve">, администрация </w:t>
      </w:r>
      <w:r w:rsidR="006D006D">
        <w:rPr>
          <w:rStyle w:val="FontStyle13"/>
          <w:rFonts w:ascii="Times New Roman" w:hAnsi="Times New Roman" w:cs="Times New Roman"/>
          <w:sz w:val="28"/>
          <w:szCs w:val="28"/>
        </w:rPr>
        <w:t>сельского поселения Сергиевск муниципального района Сергиевский</w:t>
      </w:r>
      <w:r w:rsidRPr="00DC652D">
        <w:rPr>
          <w:rStyle w:val="FontStyle13"/>
          <w:rFonts w:ascii="Times New Roman" w:hAnsi="Times New Roman" w:cs="Times New Roman"/>
          <w:sz w:val="28"/>
          <w:szCs w:val="28"/>
        </w:rPr>
        <w:t xml:space="preserve"> извещает правообладателей объект</w:t>
      </w:r>
      <w:r w:rsidR="00F97096">
        <w:rPr>
          <w:rStyle w:val="FontStyle13"/>
          <w:rFonts w:ascii="Times New Roman" w:hAnsi="Times New Roman" w:cs="Times New Roman"/>
          <w:sz w:val="28"/>
          <w:szCs w:val="28"/>
        </w:rPr>
        <w:t xml:space="preserve">ов </w:t>
      </w:r>
      <w:r w:rsidRPr="00DC652D">
        <w:rPr>
          <w:rStyle w:val="FontStyle13"/>
          <w:rFonts w:ascii="Times New Roman" w:hAnsi="Times New Roman" w:cs="Times New Roman"/>
          <w:sz w:val="28"/>
          <w:szCs w:val="28"/>
        </w:rPr>
        <w:t>недвижимости:</w:t>
      </w:r>
    </w:p>
    <w:p w:rsidR="001A1338" w:rsidRDefault="001A1338">
      <w:pPr>
        <w:pStyle w:val="Style2"/>
        <w:widowControl/>
        <w:spacing w:line="240" w:lineRule="exact"/>
        <w:jc w:val="both"/>
        <w:rPr>
          <w:sz w:val="20"/>
          <w:szCs w:val="20"/>
        </w:rPr>
      </w:pPr>
    </w:p>
    <w:p w:rsidR="001A1338" w:rsidRDefault="001A1338">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w:t>
      </w:r>
      <w:r w:rsidR="00F97096"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009E6A66" w:rsidRPr="00472116">
        <w:rPr>
          <w:rStyle w:val="FontStyle13"/>
          <w:rFonts w:ascii="Times New Roman" w:hAnsi="Times New Roman" w:cs="Times New Roman"/>
          <w:sz w:val="28"/>
          <w:szCs w:val="28"/>
        </w:rPr>
        <w:t>63:31:</w:t>
      </w:r>
      <w:r w:rsidR="00D85C7C">
        <w:rPr>
          <w:rStyle w:val="FontStyle13"/>
          <w:rFonts w:ascii="Times New Roman" w:hAnsi="Times New Roman" w:cs="Times New Roman"/>
          <w:sz w:val="28"/>
          <w:szCs w:val="28"/>
        </w:rPr>
        <w:t>07020</w:t>
      </w:r>
      <w:r w:rsidR="000311A8">
        <w:rPr>
          <w:rStyle w:val="FontStyle13"/>
          <w:rFonts w:ascii="Times New Roman" w:hAnsi="Times New Roman" w:cs="Times New Roman"/>
          <w:sz w:val="28"/>
          <w:szCs w:val="28"/>
        </w:rPr>
        <w:t xml:space="preserve">40: 108 </w:t>
      </w:r>
      <w:r w:rsidR="00170F75">
        <w:rPr>
          <w:rStyle w:val="FontStyle13"/>
          <w:rFonts w:ascii="Times New Roman" w:hAnsi="Times New Roman" w:cs="Times New Roman"/>
          <w:sz w:val="28"/>
          <w:szCs w:val="28"/>
        </w:rPr>
        <w:t xml:space="preserve">площадью </w:t>
      </w:r>
      <w:r w:rsidR="00A44D1F">
        <w:rPr>
          <w:rStyle w:val="FontStyle13"/>
          <w:rFonts w:ascii="Times New Roman" w:hAnsi="Times New Roman" w:cs="Times New Roman"/>
          <w:sz w:val="28"/>
          <w:szCs w:val="28"/>
        </w:rPr>
        <w:t>10</w:t>
      </w:r>
      <w:r w:rsidR="00D85C7C">
        <w:rPr>
          <w:rStyle w:val="FontStyle13"/>
          <w:rFonts w:ascii="Times New Roman" w:hAnsi="Times New Roman" w:cs="Times New Roman"/>
          <w:sz w:val="28"/>
          <w:szCs w:val="28"/>
        </w:rPr>
        <w:t>,</w:t>
      </w:r>
      <w:r w:rsidR="00A44D1F">
        <w:rPr>
          <w:rStyle w:val="FontStyle13"/>
          <w:rFonts w:ascii="Times New Roman" w:hAnsi="Times New Roman" w:cs="Times New Roman"/>
          <w:sz w:val="28"/>
          <w:szCs w:val="28"/>
        </w:rPr>
        <w:t>2</w:t>
      </w:r>
      <w:r w:rsidR="00170F75">
        <w:rPr>
          <w:rStyle w:val="FontStyle13"/>
          <w:rFonts w:ascii="Times New Roman" w:hAnsi="Times New Roman" w:cs="Times New Roman"/>
          <w:sz w:val="28"/>
          <w:szCs w:val="28"/>
        </w:rPr>
        <w:t xml:space="preserve"> кв.м. </w:t>
      </w:r>
      <w:r w:rsidRPr="00EB0275">
        <w:rPr>
          <w:rStyle w:val="FontStyle13"/>
          <w:rFonts w:ascii="Times New Roman" w:hAnsi="Times New Roman" w:cs="Times New Roman"/>
          <w:sz w:val="28"/>
          <w:szCs w:val="28"/>
        </w:rPr>
        <w:t xml:space="preserve">адрес: </w:t>
      </w:r>
      <w:r w:rsidR="006D006D" w:rsidRPr="00EB0275">
        <w:rPr>
          <w:rStyle w:val="FontStyle12"/>
          <w:rFonts w:ascii="Times New Roman" w:hAnsi="Times New Roman" w:cs="Times New Roman"/>
          <w:sz w:val="28"/>
          <w:szCs w:val="28"/>
        </w:rPr>
        <w:t>Самарская</w:t>
      </w:r>
      <w:r w:rsidRPr="00EB0275">
        <w:rPr>
          <w:rStyle w:val="FontStyle12"/>
          <w:rFonts w:ascii="Times New Roman" w:hAnsi="Times New Roman" w:cs="Times New Roman"/>
          <w:sz w:val="28"/>
          <w:szCs w:val="28"/>
        </w:rPr>
        <w:t xml:space="preserve"> область, </w:t>
      </w:r>
      <w:r w:rsidR="006D006D" w:rsidRPr="00EB0275">
        <w:rPr>
          <w:rStyle w:val="FontStyle12"/>
          <w:rFonts w:ascii="Times New Roman" w:hAnsi="Times New Roman" w:cs="Times New Roman"/>
          <w:sz w:val="28"/>
          <w:szCs w:val="28"/>
        </w:rPr>
        <w:t xml:space="preserve">Сергиевский </w:t>
      </w:r>
      <w:r w:rsidRPr="00EB0275">
        <w:rPr>
          <w:rStyle w:val="FontStyle12"/>
          <w:rFonts w:ascii="Times New Roman" w:hAnsi="Times New Roman" w:cs="Times New Roman"/>
          <w:sz w:val="28"/>
          <w:szCs w:val="28"/>
        </w:rPr>
        <w:t xml:space="preserve"> район, село </w:t>
      </w:r>
      <w:r w:rsidR="008B0AA9">
        <w:rPr>
          <w:rStyle w:val="FontStyle12"/>
          <w:rFonts w:ascii="Times New Roman" w:hAnsi="Times New Roman" w:cs="Times New Roman"/>
          <w:sz w:val="28"/>
          <w:szCs w:val="28"/>
        </w:rPr>
        <w:t xml:space="preserve">Сергиевск, ул. </w:t>
      </w:r>
      <w:r w:rsidR="00A44D1F">
        <w:rPr>
          <w:rStyle w:val="FontStyle12"/>
          <w:rFonts w:ascii="Times New Roman" w:hAnsi="Times New Roman" w:cs="Times New Roman"/>
          <w:sz w:val="28"/>
          <w:szCs w:val="28"/>
        </w:rPr>
        <w:t>Районная, д. 7;</w:t>
      </w:r>
    </w:p>
    <w:p w:rsidR="00A44D1F" w:rsidRDefault="00A44D1F" w:rsidP="00A44D1F">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Pr="00472116">
        <w:rPr>
          <w:rStyle w:val="FontStyle13"/>
          <w:rFonts w:ascii="Times New Roman" w:hAnsi="Times New Roman" w:cs="Times New Roman"/>
          <w:sz w:val="28"/>
          <w:szCs w:val="28"/>
        </w:rPr>
        <w:t>63:31:</w:t>
      </w:r>
      <w:r>
        <w:rPr>
          <w:rStyle w:val="FontStyle13"/>
          <w:rFonts w:ascii="Times New Roman" w:hAnsi="Times New Roman" w:cs="Times New Roman"/>
          <w:sz w:val="28"/>
          <w:szCs w:val="28"/>
        </w:rPr>
        <w:t xml:space="preserve">0702041: 90 площадью 87,9 кв.м. </w:t>
      </w:r>
      <w:r w:rsidRPr="00EB0275">
        <w:rPr>
          <w:rStyle w:val="FontStyle13"/>
          <w:rFonts w:ascii="Times New Roman" w:hAnsi="Times New Roman" w:cs="Times New Roman"/>
          <w:sz w:val="28"/>
          <w:szCs w:val="28"/>
        </w:rPr>
        <w:t xml:space="preserve">адрес: </w:t>
      </w:r>
      <w:r w:rsidRPr="00EB0275">
        <w:rPr>
          <w:rStyle w:val="FontStyle12"/>
          <w:rFonts w:ascii="Times New Roman" w:hAnsi="Times New Roman" w:cs="Times New Roman"/>
          <w:sz w:val="28"/>
          <w:szCs w:val="28"/>
        </w:rPr>
        <w:t xml:space="preserve">Самарская область, Сергиевский  район, село </w:t>
      </w:r>
      <w:r>
        <w:rPr>
          <w:rStyle w:val="FontStyle12"/>
          <w:rFonts w:ascii="Times New Roman" w:hAnsi="Times New Roman" w:cs="Times New Roman"/>
          <w:sz w:val="28"/>
          <w:szCs w:val="28"/>
        </w:rPr>
        <w:t>Сергиевск, ул. Набережная, д. 129</w:t>
      </w:r>
    </w:p>
    <w:p w:rsidR="00A44D1F" w:rsidRDefault="00A44D1F">
      <w:pPr>
        <w:pStyle w:val="Style2"/>
        <w:widowControl/>
        <w:spacing w:before="53"/>
        <w:jc w:val="both"/>
        <w:rPr>
          <w:rStyle w:val="FontStyle12"/>
          <w:rFonts w:ascii="Times New Roman" w:hAnsi="Times New Roman" w:cs="Times New Roman"/>
          <w:sz w:val="28"/>
          <w:szCs w:val="28"/>
        </w:rPr>
      </w:pPr>
    </w:p>
    <w:p w:rsidR="00FF1DEC" w:rsidRDefault="00FF1DEC" w:rsidP="00170F75">
      <w:pPr>
        <w:pStyle w:val="Style2"/>
        <w:widowControl/>
        <w:spacing w:before="53"/>
        <w:jc w:val="both"/>
        <w:rPr>
          <w:rStyle w:val="FontStyle12"/>
          <w:rFonts w:ascii="Times New Roman" w:hAnsi="Times New Roman" w:cs="Times New Roman"/>
          <w:sz w:val="28"/>
          <w:szCs w:val="28"/>
        </w:rPr>
      </w:pPr>
    </w:p>
    <w:p w:rsidR="00817275" w:rsidRPr="002A2D90" w:rsidRDefault="00817275" w:rsidP="00817275">
      <w:pPr>
        <w:pStyle w:val="Style3"/>
        <w:widowControl/>
        <w:spacing w:before="72" w:line="398" w:lineRule="exact"/>
        <w:ind w:firstLine="0"/>
        <w:rPr>
          <w:rStyle w:val="FontStyle12"/>
          <w:rFonts w:ascii="Times New Roman" w:hAnsi="Times New Roman" w:cs="Times New Roman"/>
          <w:sz w:val="28"/>
          <w:szCs w:val="28"/>
        </w:rPr>
      </w:pPr>
      <w:r w:rsidRPr="002A2D90">
        <w:rPr>
          <w:rStyle w:val="FontStyle13"/>
          <w:rFonts w:ascii="Times New Roman" w:hAnsi="Times New Roman" w:cs="Times New Roman"/>
          <w:sz w:val="28"/>
          <w:szCs w:val="28"/>
        </w:rPr>
        <w:t>о предстоящ</w:t>
      </w:r>
      <w:r w:rsidR="00A44D1F">
        <w:rPr>
          <w:rStyle w:val="FontStyle13"/>
          <w:rFonts w:ascii="Times New Roman" w:hAnsi="Times New Roman" w:cs="Times New Roman"/>
          <w:sz w:val="28"/>
          <w:szCs w:val="28"/>
        </w:rPr>
        <w:t>их</w:t>
      </w:r>
      <w:r w:rsidRPr="002A2D90">
        <w:rPr>
          <w:rStyle w:val="FontStyle13"/>
          <w:rFonts w:ascii="Times New Roman" w:hAnsi="Times New Roman" w:cs="Times New Roman"/>
          <w:sz w:val="28"/>
          <w:szCs w:val="28"/>
        </w:rPr>
        <w:t xml:space="preserve"> осмотр</w:t>
      </w:r>
      <w:r w:rsidR="00A44D1F">
        <w:rPr>
          <w:rStyle w:val="FontStyle13"/>
          <w:rFonts w:ascii="Times New Roman" w:hAnsi="Times New Roman" w:cs="Times New Roman"/>
          <w:sz w:val="28"/>
          <w:szCs w:val="28"/>
        </w:rPr>
        <w:t>ах</w:t>
      </w:r>
      <w:r w:rsidR="00D85C7C">
        <w:rPr>
          <w:rStyle w:val="FontStyle13"/>
          <w:rFonts w:ascii="Times New Roman" w:hAnsi="Times New Roman" w:cs="Times New Roman"/>
          <w:sz w:val="28"/>
          <w:szCs w:val="28"/>
        </w:rPr>
        <w:t xml:space="preserve"> </w:t>
      </w:r>
      <w:r w:rsidRPr="002A2D90">
        <w:rPr>
          <w:rStyle w:val="FontStyle13"/>
          <w:rFonts w:ascii="Times New Roman" w:hAnsi="Times New Roman" w:cs="Times New Roman"/>
          <w:sz w:val="28"/>
          <w:szCs w:val="28"/>
        </w:rPr>
        <w:t>указанн</w:t>
      </w:r>
      <w:r w:rsidR="00A44D1F">
        <w:rPr>
          <w:rStyle w:val="FontStyle13"/>
          <w:rFonts w:ascii="Times New Roman" w:hAnsi="Times New Roman" w:cs="Times New Roman"/>
          <w:sz w:val="28"/>
          <w:szCs w:val="28"/>
        </w:rPr>
        <w:t>ых</w:t>
      </w:r>
      <w:r w:rsidR="00D85C7C">
        <w:rPr>
          <w:rStyle w:val="FontStyle13"/>
          <w:rFonts w:ascii="Times New Roman" w:hAnsi="Times New Roman" w:cs="Times New Roman"/>
          <w:sz w:val="28"/>
          <w:szCs w:val="28"/>
        </w:rPr>
        <w:t xml:space="preserve"> </w:t>
      </w:r>
      <w:r>
        <w:rPr>
          <w:rStyle w:val="FontStyle13"/>
          <w:rFonts w:ascii="Times New Roman" w:hAnsi="Times New Roman" w:cs="Times New Roman"/>
          <w:sz w:val="28"/>
          <w:szCs w:val="28"/>
        </w:rPr>
        <w:t xml:space="preserve"> </w:t>
      </w:r>
      <w:r w:rsidRPr="002A2D90">
        <w:rPr>
          <w:rStyle w:val="FontStyle13"/>
          <w:rFonts w:ascii="Times New Roman" w:hAnsi="Times New Roman" w:cs="Times New Roman"/>
          <w:sz w:val="28"/>
          <w:szCs w:val="28"/>
        </w:rPr>
        <w:t>объект</w:t>
      </w:r>
      <w:r w:rsidR="00A44D1F">
        <w:rPr>
          <w:rStyle w:val="FontStyle13"/>
          <w:rFonts w:ascii="Times New Roman" w:hAnsi="Times New Roman" w:cs="Times New Roman"/>
          <w:sz w:val="28"/>
          <w:szCs w:val="28"/>
        </w:rPr>
        <w:t>ов</w:t>
      </w:r>
      <w:r w:rsidRPr="002A2D90">
        <w:rPr>
          <w:rStyle w:val="FontStyle13"/>
          <w:rFonts w:ascii="Times New Roman" w:hAnsi="Times New Roman" w:cs="Times New Roman"/>
          <w:sz w:val="28"/>
          <w:szCs w:val="28"/>
        </w:rPr>
        <w:t>, которы</w:t>
      </w:r>
      <w:r w:rsidR="00A44D1F">
        <w:rPr>
          <w:rStyle w:val="FontStyle13"/>
          <w:rFonts w:ascii="Times New Roman" w:hAnsi="Times New Roman" w:cs="Times New Roman"/>
          <w:sz w:val="28"/>
          <w:szCs w:val="28"/>
        </w:rPr>
        <w:t>е</w:t>
      </w:r>
      <w:r w:rsidRPr="002A2D90">
        <w:rPr>
          <w:rStyle w:val="FontStyle13"/>
          <w:rFonts w:ascii="Times New Roman" w:hAnsi="Times New Roman" w:cs="Times New Roman"/>
          <w:sz w:val="28"/>
          <w:szCs w:val="28"/>
        </w:rPr>
        <w:t xml:space="preserve"> состо</w:t>
      </w:r>
      <w:r w:rsidR="00A44D1F">
        <w:rPr>
          <w:rStyle w:val="FontStyle13"/>
          <w:rFonts w:ascii="Times New Roman" w:hAnsi="Times New Roman" w:cs="Times New Roman"/>
          <w:sz w:val="28"/>
          <w:szCs w:val="28"/>
        </w:rPr>
        <w:t>я</w:t>
      </w:r>
      <w:r w:rsidR="00D85C7C">
        <w:rPr>
          <w:rStyle w:val="FontStyle13"/>
          <w:rFonts w:ascii="Times New Roman" w:hAnsi="Times New Roman" w:cs="Times New Roman"/>
          <w:sz w:val="28"/>
          <w:szCs w:val="28"/>
        </w:rPr>
        <w:t>т</w:t>
      </w:r>
      <w:r w:rsidRPr="002A2D90">
        <w:rPr>
          <w:rStyle w:val="FontStyle13"/>
          <w:rFonts w:ascii="Times New Roman" w:hAnsi="Times New Roman" w:cs="Times New Roman"/>
          <w:sz w:val="28"/>
          <w:szCs w:val="28"/>
        </w:rPr>
        <w:t xml:space="preserve">ся </w:t>
      </w:r>
      <w:r w:rsidR="00A44D1F">
        <w:rPr>
          <w:rStyle w:val="FontStyle12"/>
          <w:rFonts w:ascii="Times New Roman" w:hAnsi="Times New Roman" w:cs="Times New Roman"/>
          <w:sz w:val="28"/>
          <w:szCs w:val="28"/>
        </w:rPr>
        <w:t>03</w:t>
      </w:r>
      <w:r>
        <w:rPr>
          <w:rStyle w:val="FontStyle12"/>
          <w:rFonts w:ascii="Times New Roman" w:hAnsi="Times New Roman" w:cs="Times New Roman"/>
          <w:sz w:val="28"/>
          <w:szCs w:val="28"/>
        </w:rPr>
        <w:t xml:space="preserve"> </w:t>
      </w:r>
      <w:r w:rsidR="00D85C7C">
        <w:rPr>
          <w:rStyle w:val="FontStyle12"/>
          <w:rFonts w:ascii="Times New Roman" w:hAnsi="Times New Roman" w:cs="Times New Roman"/>
          <w:sz w:val="28"/>
          <w:szCs w:val="28"/>
        </w:rPr>
        <w:t>июня</w:t>
      </w:r>
      <w:r w:rsidR="00170F75">
        <w:rPr>
          <w:rStyle w:val="FontStyle12"/>
          <w:rFonts w:ascii="Times New Roman" w:hAnsi="Times New Roman" w:cs="Times New Roman"/>
          <w:sz w:val="28"/>
          <w:szCs w:val="28"/>
        </w:rPr>
        <w:t xml:space="preserve"> </w:t>
      </w:r>
      <w:r w:rsidRPr="002A2D90">
        <w:rPr>
          <w:rStyle w:val="FontStyle12"/>
          <w:rFonts w:ascii="Times New Roman" w:hAnsi="Times New Roman" w:cs="Times New Roman"/>
          <w:sz w:val="28"/>
          <w:szCs w:val="28"/>
        </w:rPr>
        <w:t>202</w:t>
      </w:r>
      <w:r w:rsidR="003D1FD4">
        <w:rPr>
          <w:rStyle w:val="FontStyle12"/>
          <w:rFonts w:ascii="Times New Roman" w:hAnsi="Times New Roman" w:cs="Times New Roman"/>
          <w:sz w:val="28"/>
          <w:szCs w:val="28"/>
        </w:rPr>
        <w:t xml:space="preserve">3 </w:t>
      </w:r>
      <w:r w:rsidR="008B0AA9">
        <w:rPr>
          <w:rStyle w:val="FontStyle12"/>
          <w:rFonts w:ascii="Times New Roman" w:hAnsi="Times New Roman" w:cs="Times New Roman"/>
          <w:sz w:val="28"/>
          <w:szCs w:val="28"/>
        </w:rPr>
        <w:t xml:space="preserve"> года </w:t>
      </w:r>
      <w:r w:rsidR="00D85C7C">
        <w:rPr>
          <w:rStyle w:val="FontStyle12"/>
          <w:rFonts w:ascii="Times New Roman" w:hAnsi="Times New Roman" w:cs="Times New Roman"/>
          <w:sz w:val="28"/>
          <w:szCs w:val="28"/>
        </w:rPr>
        <w:t>в</w:t>
      </w:r>
      <w:r w:rsidR="00A44D1F">
        <w:rPr>
          <w:rStyle w:val="FontStyle12"/>
          <w:rFonts w:ascii="Times New Roman" w:hAnsi="Times New Roman" w:cs="Times New Roman"/>
          <w:sz w:val="28"/>
          <w:szCs w:val="28"/>
        </w:rPr>
        <w:t xml:space="preserve"> с </w:t>
      </w:r>
      <w:r w:rsidR="00D85C7C">
        <w:rPr>
          <w:rStyle w:val="FontStyle12"/>
          <w:rFonts w:ascii="Times New Roman" w:hAnsi="Times New Roman" w:cs="Times New Roman"/>
          <w:sz w:val="28"/>
          <w:szCs w:val="28"/>
        </w:rPr>
        <w:t>10:00</w:t>
      </w:r>
      <w:r w:rsidR="00A44D1F">
        <w:rPr>
          <w:rStyle w:val="FontStyle12"/>
          <w:rFonts w:ascii="Times New Roman" w:hAnsi="Times New Roman" w:cs="Times New Roman"/>
          <w:sz w:val="28"/>
          <w:szCs w:val="28"/>
        </w:rPr>
        <w:t xml:space="preserve"> до 16:00</w:t>
      </w:r>
    </w:p>
    <w:p w:rsidR="009D1E8E" w:rsidRPr="00DC652D" w:rsidRDefault="009200F6" w:rsidP="009200F6">
      <w:pPr>
        <w:pStyle w:val="Style3"/>
        <w:widowControl/>
        <w:spacing w:before="216" w:line="398" w:lineRule="exact"/>
        <w:ind w:firstLine="0"/>
        <w:rPr>
          <w:rStyle w:val="FontStyle12"/>
          <w:rFonts w:ascii="Times New Roman" w:hAnsi="Times New Roman" w:cs="Times New Roman"/>
        </w:rPr>
      </w:pPr>
      <w:r>
        <w:rPr>
          <w:rStyle w:val="FontStyle12"/>
          <w:rFonts w:ascii="Times New Roman" w:hAnsi="Times New Roman" w:cs="Times New Roman"/>
          <w:sz w:val="28"/>
          <w:szCs w:val="28"/>
        </w:rPr>
        <w:t xml:space="preserve">       </w:t>
      </w:r>
      <w:r w:rsidR="009D1E8E" w:rsidRPr="00DC652D">
        <w:rPr>
          <w:rStyle w:val="FontStyle13"/>
          <w:rFonts w:ascii="Times New Roman" w:hAnsi="Times New Roman" w:cs="Times New Roman"/>
        </w:rPr>
        <w:t xml:space="preserve">При возникновении вопросов обращаться по адресу: </w:t>
      </w:r>
      <w:r w:rsidR="009D1E8E">
        <w:rPr>
          <w:rStyle w:val="FontStyle13"/>
          <w:rFonts w:ascii="Times New Roman" w:hAnsi="Times New Roman" w:cs="Times New Roman"/>
        </w:rPr>
        <w:t>Самарская</w:t>
      </w:r>
      <w:r w:rsidR="009D1E8E" w:rsidRPr="00DC652D">
        <w:rPr>
          <w:rStyle w:val="FontStyle13"/>
          <w:rFonts w:ascii="Times New Roman" w:hAnsi="Times New Roman" w:cs="Times New Roman"/>
        </w:rPr>
        <w:t xml:space="preserve"> область, </w:t>
      </w:r>
      <w:r w:rsidR="009D1E8E">
        <w:rPr>
          <w:rStyle w:val="FontStyle13"/>
          <w:rFonts w:ascii="Times New Roman" w:hAnsi="Times New Roman" w:cs="Times New Roman"/>
        </w:rPr>
        <w:t xml:space="preserve">Сергиевский </w:t>
      </w:r>
      <w:r w:rsidR="009D1E8E" w:rsidRPr="00DC652D">
        <w:rPr>
          <w:rStyle w:val="FontStyle13"/>
          <w:rFonts w:ascii="Times New Roman" w:hAnsi="Times New Roman" w:cs="Times New Roman"/>
        </w:rPr>
        <w:t xml:space="preserve">район, </w:t>
      </w:r>
      <w:r w:rsidR="009D1E8E" w:rsidRPr="004B4CC4">
        <w:rPr>
          <w:rStyle w:val="FontStyle13"/>
          <w:rFonts w:ascii="Times New Roman" w:hAnsi="Times New Roman" w:cs="Times New Roman"/>
        </w:rPr>
        <w:t xml:space="preserve">село </w:t>
      </w:r>
      <w:r w:rsidR="006D006D" w:rsidRPr="004B4CC4">
        <w:rPr>
          <w:rStyle w:val="FontStyle13"/>
          <w:rFonts w:ascii="Times New Roman" w:hAnsi="Times New Roman" w:cs="Times New Roman"/>
        </w:rPr>
        <w:t>Сергиевск</w:t>
      </w:r>
      <w:r w:rsidR="009D1E8E" w:rsidRPr="004B4CC4">
        <w:rPr>
          <w:rStyle w:val="FontStyle13"/>
          <w:rFonts w:ascii="Times New Roman" w:hAnsi="Times New Roman" w:cs="Times New Roman"/>
        </w:rPr>
        <w:t xml:space="preserve">, улица </w:t>
      </w:r>
      <w:r w:rsidR="006D006D" w:rsidRPr="004B4CC4">
        <w:rPr>
          <w:rStyle w:val="FontStyle13"/>
          <w:rFonts w:ascii="Times New Roman" w:hAnsi="Times New Roman" w:cs="Times New Roman"/>
        </w:rPr>
        <w:t>Гарина-Михайловского</w:t>
      </w:r>
      <w:r w:rsidR="009D1E8E" w:rsidRPr="004B4CC4">
        <w:rPr>
          <w:rStyle w:val="FontStyle13"/>
          <w:rFonts w:ascii="Times New Roman" w:hAnsi="Times New Roman" w:cs="Times New Roman"/>
        </w:rPr>
        <w:t>, дом 2</w:t>
      </w:r>
      <w:r w:rsidR="006D006D" w:rsidRPr="004B4CC4">
        <w:rPr>
          <w:rStyle w:val="FontStyle13"/>
          <w:rFonts w:ascii="Times New Roman" w:hAnsi="Times New Roman" w:cs="Times New Roman"/>
        </w:rPr>
        <w:t>7</w:t>
      </w:r>
      <w:r w:rsidR="009D1E8E" w:rsidRPr="004B4CC4">
        <w:rPr>
          <w:rStyle w:val="FontStyle13"/>
          <w:rFonts w:ascii="Times New Roman" w:hAnsi="Times New Roman" w:cs="Times New Roman"/>
        </w:rPr>
        <w:t xml:space="preserve">, кабинет </w:t>
      </w:r>
      <w:r w:rsidR="006D006D" w:rsidRPr="004B4CC4">
        <w:rPr>
          <w:rStyle w:val="FontStyle13"/>
          <w:rFonts w:ascii="Times New Roman" w:hAnsi="Times New Roman" w:cs="Times New Roman"/>
        </w:rPr>
        <w:t>2</w:t>
      </w:r>
      <w:r w:rsidR="002A2D90">
        <w:rPr>
          <w:rStyle w:val="FontStyle13"/>
          <w:rFonts w:ascii="Times New Roman" w:hAnsi="Times New Roman" w:cs="Times New Roman"/>
        </w:rPr>
        <w:t>,</w:t>
      </w:r>
      <w:r w:rsidR="006D006D" w:rsidRPr="004B4CC4">
        <w:rPr>
          <w:rStyle w:val="FontStyle13"/>
          <w:rFonts w:ascii="Times New Roman" w:hAnsi="Times New Roman" w:cs="Times New Roman"/>
        </w:rPr>
        <w:t xml:space="preserve"> </w:t>
      </w:r>
      <w:r w:rsidR="009D1E8E" w:rsidRPr="004B4CC4">
        <w:rPr>
          <w:rStyle w:val="FontStyle13"/>
          <w:rFonts w:ascii="Times New Roman" w:hAnsi="Times New Roman" w:cs="Times New Roman"/>
        </w:rPr>
        <w:t xml:space="preserve"> или по телефону: 8-</w:t>
      </w:r>
      <w:r w:rsidR="006D006D" w:rsidRPr="004B4CC4">
        <w:rPr>
          <w:rStyle w:val="FontStyle13"/>
          <w:rFonts w:ascii="Times New Roman" w:hAnsi="Times New Roman" w:cs="Times New Roman"/>
        </w:rPr>
        <w:t xml:space="preserve">846 </w:t>
      </w:r>
      <w:r w:rsidR="009D1E8E" w:rsidRPr="004B4CC4">
        <w:rPr>
          <w:rStyle w:val="FontStyle13"/>
          <w:rFonts w:ascii="Times New Roman" w:hAnsi="Times New Roman" w:cs="Times New Roman"/>
        </w:rPr>
        <w:t>-</w:t>
      </w:r>
      <w:r w:rsidR="006D006D" w:rsidRPr="004B4CC4">
        <w:rPr>
          <w:rStyle w:val="FontStyle13"/>
          <w:rFonts w:ascii="Times New Roman" w:hAnsi="Times New Roman" w:cs="Times New Roman"/>
        </w:rPr>
        <w:t>55</w:t>
      </w:r>
      <w:r w:rsidR="006D006D" w:rsidRPr="004B4CC4">
        <w:rPr>
          <w:rStyle w:val="FontStyle12"/>
          <w:rFonts w:ascii="Times New Roman" w:hAnsi="Times New Roman" w:cs="Times New Roman"/>
        </w:rPr>
        <w:t>-2-20</w:t>
      </w:r>
      <w:r w:rsidR="009D1E8E" w:rsidRPr="004B4CC4">
        <w:rPr>
          <w:rStyle w:val="FontStyle12"/>
          <w:rFonts w:ascii="Times New Roman" w:hAnsi="Times New Roman" w:cs="Times New Roman"/>
        </w:rPr>
        <w:t>-</w:t>
      </w:r>
      <w:r w:rsidR="006D006D" w:rsidRPr="004B4CC4">
        <w:rPr>
          <w:rStyle w:val="FontStyle12"/>
          <w:rFonts w:ascii="Times New Roman" w:hAnsi="Times New Roman" w:cs="Times New Roman"/>
        </w:rPr>
        <w:t>92</w:t>
      </w:r>
      <w:r w:rsidR="009D1E8E" w:rsidRPr="004B4CC4">
        <w:rPr>
          <w:rStyle w:val="FontStyle12"/>
          <w:rFonts w:ascii="Times New Roman" w:hAnsi="Times New Roman" w:cs="Times New Roman"/>
        </w:rPr>
        <w:t>.</w:t>
      </w:r>
    </w:p>
    <w:sectPr w:rsidR="009D1E8E" w:rsidRPr="00DC652D" w:rsidSect="009200F6">
      <w:footerReference w:type="default" r:id="rId9"/>
      <w:type w:val="continuous"/>
      <w:pgSz w:w="11905" w:h="16837"/>
      <w:pgMar w:top="426" w:right="881" w:bottom="28" w:left="157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2F5" w:rsidRDefault="004C62F5">
      <w:r>
        <w:separator/>
      </w:r>
    </w:p>
  </w:endnote>
  <w:endnote w:type="continuationSeparator" w:id="0">
    <w:p w:rsidR="004C62F5" w:rsidRDefault="004C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DL"/>
    <w:panose1 w:val="02020603050405020304"/>
    <w:charset w:val="CC"/>
    <w:family w:val="roman"/>
    <w:pitch w:val="variable"/>
    <w:sig w:usb0="E0002AFF" w:usb1="C0007841" w:usb2="00000009" w:usb3="00000000" w:csb0="000001FF" w:csb1="00000000"/>
  </w:font>
  <w:font w:name="Arial">
    <w:altName w:val="Tahom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A8" w:rsidRDefault="000311A8" w:rsidP="009200F6">
    <w:pPr>
      <w:pStyle w:val="a5"/>
      <w:tabs>
        <w:tab w:val="left" w:pos="411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2F5" w:rsidRDefault="004C62F5">
      <w:r>
        <w:separator/>
      </w:r>
    </w:p>
  </w:footnote>
  <w:footnote w:type="continuationSeparator" w:id="0">
    <w:p w:rsidR="004C62F5" w:rsidRDefault="004C6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193827BA"/>
    <w:multiLevelType w:val="hybridMultilevel"/>
    <w:tmpl w:val="BDB201F6"/>
    <w:lvl w:ilvl="0" w:tplc="15606DB2">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abstractNum w:abstractNumId="2">
    <w:nsid w:val="25032734"/>
    <w:multiLevelType w:val="hybridMultilevel"/>
    <w:tmpl w:val="84E0084A"/>
    <w:lvl w:ilvl="0" w:tplc="A8C043F6">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abstractNum w:abstractNumId="3">
    <w:nsid w:val="37E50FBC"/>
    <w:multiLevelType w:val="singleLevel"/>
    <w:tmpl w:val="A48877C8"/>
    <w:lvl w:ilvl="0">
      <w:start w:val="1"/>
      <w:numFmt w:val="decimal"/>
      <w:lvlText w:val="%1."/>
      <w:legacy w:legacy="1" w:legacySpace="0" w:legacyIndent="360"/>
      <w:lvlJc w:val="left"/>
      <w:rPr>
        <w:rFonts w:ascii="Arial" w:hAnsi="Arial" w:cs="Arial" w:hint="default"/>
      </w:rPr>
    </w:lvl>
  </w:abstractNum>
  <w:abstractNum w:abstractNumId="4">
    <w:nsid w:val="47C0421C"/>
    <w:multiLevelType w:val="hybridMultilevel"/>
    <w:tmpl w:val="BDB201F6"/>
    <w:lvl w:ilvl="0" w:tplc="15606DB2">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2D"/>
    <w:rsid w:val="000311A8"/>
    <w:rsid w:val="00034A61"/>
    <w:rsid w:val="0008647F"/>
    <w:rsid w:val="00103387"/>
    <w:rsid w:val="0016753A"/>
    <w:rsid w:val="00170F75"/>
    <w:rsid w:val="001A0F7A"/>
    <w:rsid w:val="001A1338"/>
    <w:rsid w:val="001B118A"/>
    <w:rsid w:val="001D36C8"/>
    <w:rsid w:val="0021450F"/>
    <w:rsid w:val="00240DEC"/>
    <w:rsid w:val="00245DE0"/>
    <w:rsid w:val="002A2D90"/>
    <w:rsid w:val="002A4733"/>
    <w:rsid w:val="002B3097"/>
    <w:rsid w:val="002E29C7"/>
    <w:rsid w:val="00343233"/>
    <w:rsid w:val="003516D4"/>
    <w:rsid w:val="00376527"/>
    <w:rsid w:val="00383B0F"/>
    <w:rsid w:val="003B272F"/>
    <w:rsid w:val="003D1FD4"/>
    <w:rsid w:val="0043516F"/>
    <w:rsid w:val="00472116"/>
    <w:rsid w:val="00486D41"/>
    <w:rsid w:val="004B4CC4"/>
    <w:rsid w:val="004C2047"/>
    <w:rsid w:val="004C62F5"/>
    <w:rsid w:val="004D1B4C"/>
    <w:rsid w:val="004E6124"/>
    <w:rsid w:val="005925A8"/>
    <w:rsid w:val="005B6AED"/>
    <w:rsid w:val="005D69D2"/>
    <w:rsid w:val="00645F52"/>
    <w:rsid w:val="0065210E"/>
    <w:rsid w:val="006D006D"/>
    <w:rsid w:val="007257B7"/>
    <w:rsid w:val="00786C25"/>
    <w:rsid w:val="007A452C"/>
    <w:rsid w:val="00817275"/>
    <w:rsid w:val="00893D20"/>
    <w:rsid w:val="0089490C"/>
    <w:rsid w:val="008B0AA9"/>
    <w:rsid w:val="008C2097"/>
    <w:rsid w:val="009200F6"/>
    <w:rsid w:val="009A029D"/>
    <w:rsid w:val="009D1E8E"/>
    <w:rsid w:val="009E6A66"/>
    <w:rsid w:val="009F1C33"/>
    <w:rsid w:val="00A1111C"/>
    <w:rsid w:val="00A14EB8"/>
    <w:rsid w:val="00A36590"/>
    <w:rsid w:val="00A44D1F"/>
    <w:rsid w:val="00A8427E"/>
    <w:rsid w:val="00AE1643"/>
    <w:rsid w:val="00B11261"/>
    <w:rsid w:val="00B91606"/>
    <w:rsid w:val="00B9580D"/>
    <w:rsid w:val="00B96F4B"/>
    <w:rsid w:val="00BB350B"/>
    <w:rsid w:val="00BD2865"/>
    <w:rsid w:val="00C20913"/>
    <w:rsid w:val="00C6282C"/>
    <w:rsid w:val="00CB17DF"/>
    <w:rsid w:val="00CB74E5"/>
    <w:rsid w:val="00CC4F26"/>
    <w:rsid w:val="00D20170"/>
    <w:rsid w:val="00D85C7C"/>
    <w:rsid w:val="00D93479"/>
    <w:rsid w:val="00DB1C93"/>
    <w:rsid w:val="00DC652D"/>
    <w:rsid w:val="00DF362C"/>
    <w:rsid w:val="00E50BD9"/>
    <w:rsid w:val="00EA72BD"/>
    <w:rsid w:val="00EB0275"/>
    <w:rsid w:val="00ED0D56"/>
    <w:rsid w:val="00EE4504"/>
    <w:rsid w:val="00F41562"/>
    <w:rsid w:val="00F837F3"/>
    <w:rsid w:val="00F9449B"/>
    <w:rsid w:val="00F97096"/>
    <w:rsid w:val="00FF1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header"/>
    <w:basedOn w:val="a"/>
    <w:link w:val="a4"/>
    <w:uiPriority w:val="99"/>
    <w:semiHidden/>
    <w:unhideWhenUsed/>
    <w:rsid w:val="009200F6"/>
    <w:pPr>
      <w:tabs>
        <w:tab w:val="center" w:pos="4677"/>
        <w:tab w:val="right" w:pos="9355"/>
      </w:tabs>
    </w:pPr>
  </w:style>
  <w:style w:type="character" w:customStyle="1" w:styleId="a4">
    <w:name w:val="Верхний колонтитул Знак"/>
    <w:basedOn w:val="a0"/>
    <w:link w:val="a3"/>
    <w:uiPriority w:val="99"/>
    <w:semiHidden/>
    <w:locked/>
    <w:rsid w:val="009200F6"/>
    <w:rPr>
      <w:rFonts w:hAnsi="Times New Roman" w:cs="Times New Roman"/>
      <w:sz w:val="24"/>
      <w:szCs w:val="24"/>
    </w:rPr>
  </w:style>
  <w:style w:type="paragraph" w:styleId="a5">
    <w:name w:val="footer"/>
    <w:basedOn w:val="a"/>
    <w:link w:val="a6"/>
    <w:uiPriority w:val="99"/>
    <w:semiHidden/>
    <w:unhideWhenUsed/>
    <w:rsid w:val="009200F6"/>
    <w:pPr>
      <w:tabs>
        <w:tab w:val="center" w:pos="4677"/>
        <w:tab w:val="right" w:pos="9355"/>
      </w:tabs>
    </w:pPr>
  </w:style>
  <w:style w:type="character" w:customStyle="1" w:styleId="a6">
    <w:name w:val="Нижний колонтитул Знак"/>
    <w:basedOn w:val="a0"/>
    <w:link w:val="a5"/>
    <w:uiPriority w:val="99"/>
    <w:semiHidden/>
    <w:locked/>
    <w:rsid w:val="009200F6"/>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header"/>
    <w:basedOn w:val="a"/>
    <w:link w:val="a4"/>
    <w:uiPriority w:val="99"/>
    <w:semiHidden/>
    <w:unhideWhenUsed/>
    <w:rsid w:val="009200F6"/>
    <w:pPr>
      <w:tabs>
        <w:tab w:val="center" w:pos="4677"/>
        <w:tab w:val="right" w:pos="9355"/>
      </w:tabs>
    </w:pPr>
  </w:style>
  <w:style w:type="character" w:customStyle="1" w:styleId="a4">
    <w:name w:val="Верхний колонтитул Знак"/>
    <w:basedOn w:val="a0"/>
    <w:link w:val="a3"/>
    <w:uiPriority w:val="99"/>
    <w:semiHidden/>
    <w:locked/>
    <w:rsid w:val="009200F6"/>
    <w:rPr>
      <w:rFonts w:hAnsi="Times New Roman" w:cs="Times New Roman"/>
      <w:sz w:val="24"/>
      <w:szCs w:val="24"/>
    </w:rPr>
  </w:style>
  <w:style w:type="paragraph" w:styleId="a5">
    <w:name w:val="footer"/>
    <w:basedOn w:val="a"/>
    <w:link w:val="a6"/>
    <w:uiPriority w:val="99"/>
    <w:semiHidden/>
    <w:unhideWhenUsed/>
    <w:rsid w:val="009200F6"/>
    <w:pPr>
      <w:tabs>
        <w:tab w:val="center" w:pos="4677"/>
        <w:tab w:val="right" w:pos="9355"/>
      </w:tabs>
    </w:pPr>
  </w:style>
  <w:style w:type="character" w:customStyle="1" w:styleId="a6">
    <w:name w:val="Нижний колонтитул Знак"/>
    <w:basedOn w:val="a0"/>
    <w:link w:val="a5"/>
    <w:uiPriority w:val="99"/>
    <w:semiHidden/>
    <w:locked/>
    <w:rsid w:val="009200F6"/>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48664-4FFD-4898-A1AF-3F45A843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Sergievsk1</dc:creator>
  <cp:lastModifiedBy>Ирина Лысенко</cp:lastModifiedBy>
  <cp:revision>2</cp:revision>
  <cp:lastPrinted>2022-07-26T12:54:00Z</cp:lastPrinted>
  <dcterms:created xsi:type="dcterms:W3CDTF">2024-05-28T12:46:00Z</dcterms:created>
  <dcterms:modified xsi:type="dcterms:W3CDTF">2024-05-28T12:46:00Z</dcterms:modified>
</cp:coreProperties>
</file>